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E6" w:rsidRDefault="005D73E6" w:rsidP="005D73E6">
      <w:pPr>
        <w:ind w:left="-426" w:right="-709" w:hanging="141"/>
        <w:jc w:val="center"/>
        <w:rPr>
          <w:rFonts w:ascii="Arial" w:hAnsi="Arial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192405</wp:posOffset>
            </wp:positionV>
            <wp:extent cx="749935" cy="741045"/>
            <wp:effectExtent l="1905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4"/>
          <w:szCs w:val="24"/>
          <w:lang w:eastAsia="fr-FR"/>
        </w:rPr>
        <w:t>FEDERATION ALGERIENNE DE FOOTBALL</w:t>
      </w:r>
    </w:p>
    <w:p w:rsidR="005D73E6" w:rsidRDefault="005D73E6" w:rsidP="005D73E6">
      <w:pPr>
        <w:tabs>
          <w:tab w:val="left" w:pos="552"/>
          <w:tab w:val="center" w:pos="5316"/>
        </w:tabs>
        <w:ind w:left="-426" w:right="-709" w:hanging="14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fr-FR"/>
        </w:rPr>
        <w:t>DIRECTION TECHNIQIE NATIONALE</w:t>
      </w:r>
    </w:p>
    <w:p w:rsidR="005D73E6" w:rsidRDefault="005D73E6" w:rsidP="005D73E6">
      <w:pPr>
        <w:ind w:left="851" w:right="-709" w:hanging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Modification des catégories d’âges</w:t>
      </w:r>
    </w:p>
    <w:p w:rsidR="005D73E6" w:rsidRDefault="005D73E6" w:rsidP="005D73E6">
      <w:pPr>
        <w:ind w:left="851" w:right="-709" w:hanging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Saison2018-2019</w:t>
      </w:r>
    </w:p>
    <w:p w:rsidR="005D73E6" w:rsidRDefault="005D73E6" w:rsidP="005D73E6">
      <w:pPr>
        <w:ind w:left="-142" w:right="-709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A-Clubs de Football Professionnel de L1 et L2 :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3902"/>
        <w:gridCol w:w="2590"/>
        <w:gridCol w:w="3048"/>
      </w:tblGrid>
      <w:tr w:rsidR="005D73E6" w:rsidTr="005D73E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Catégorie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Joueurs nés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licences</w:t>
            </w:r>
          </w:p>
        </w:tc>
      </w:tr>
      <w:tr w:rsidR="005D73E6" w:rsidTr="005D73E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moins de 21 ans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1998-1999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au maximum </w:t>
            </w:r>
          </w:p>
        </w:tc>
      </w:tr>
      <w:tr w:rsidR="005D73E6" w:rsidTr="005D73E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19 ans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17 ans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15 ans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14 ans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13 ans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(FB à 9)</w:t>
            </w:r>
          </w:p>
        </w:tc>
      </w:tr>
    </w:tbl>
    <w:p w:rsidR="005D73E6" w:rsidRDefault="005D73E6" w:rsidP="005D73E6">
      <w:pPr>
        <w:ind w:left="-142" w:right="-709"/>
        <w:rPr>
          <w:b/>
          <w:sz w:val="24"/>
          <w:szCs w:val="24"/>
        </w:rPr>
      </w:pPr>
      <w:r>
        <w:rPr>
          <w:b/>
          <w:sz w:val="24"/>
          <w:szCs w:val="24"/>
        </w:rPr>
        <w:t>B- Clubs de Football Amateur 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789"/>
        <w:gridCol w:w="2590"/>
        <w:gridCol w:w="3147"/>
      </w:tblGrid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Catégorie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Joueurs nés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licences</w:t>
            </w:r>
          </w:p>
        </w:tc>
      </w:tr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moins de 19ans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17ans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15 ans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14 ans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13ans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(FB à 9)</w:t>
            </w:r>
          </w:p>
        </w:tc>
      </w:tr>
    </w:tbl>
    <w:p w:rsidR="005D73E6" w:rsidRDefault="005D73E6" w:rsidP="005D73E6">
      <w:pPr>
        <w:spacing w:after="0"/>
        <w:rPr>
          <w:rFonts w:ascii="Cambria" w:hAnsi="Cambria"/>
          <w:sz w:val="20"/>
          <w:szCs w:val="20"/>
        </w:rPr>
      </w:pPr>
    </w:p>
    <w:p w:rsidR="005D73E6" w:rsidRDefault="005D73E6" w:rsidP="005D73E6">
      <w:pPr>
        <w:ind w:right="-709"/>
        <w:rPr>
          <w:b/>
          <w:sz w:val="24"/>
          <w:szCs w:val="24"/>
        </w:rPr>
      </w:pPr>
      <w:r>
        <w:rPr>
          <w:b/>
          <w:sz w:val="24"/>
          <w:szCs w:val="24"/>
        </w:rPr>
        <w:t>C-  Clubs de Football Inter-Régions/Régionale :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81"/>
        <w:gridCol w:w="3198"/>
        <w:gridCol w:w="3181"/>
      </w:tblGrid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Catégorie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Joueurs nés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licences</w:t>
            </w:r>
          </w:p>
        </w:tc>
      </w:tr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19ans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17ans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rPr>
          <w:trHeight w:val="1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15ans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2004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rPr>
          <w:trHeight w:val="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Moins de 14 ans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2005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hideMark/>
          </w:tcPr>
          <w:p w:rsidR="005D73E6" w:rsidRDefault="005D73E6">
            <w:pPr>
              <w:spacing w:after="0" w:line="240" w:lineRule="auto"/>
              <w:ind w:right="-70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20min/   35 au maximum </w:t>
            </w:r>
          </w:p>
        </w:tc>
      </w:tr>
      <w:tr w:rsidR="005D73E6" w:rsidTr="005D73E6">
        <w:trPr>
          <w:trHeight w:val="3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13ans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(FB à 9) facultative</w:t>
            </w:r>
          </w:p>
        </w:tc>
      </w:tr>
    </w:tbl>
    <w:bookmarkEnd w:id="0"/>
    <w:p w:rsidR="005D73E6" w:rsidRDefault="005D73E6" w:rsidP="005D73E6">
      <w:pPr>
        <w:ind w:left="-284" w:right="-709"/>
        <w:rPr>
          <w:b/>
          <w:sz w:val="24"/>
          <w:szCs w:val="24"/>
        </w:rPr>
      </w:pPr>
      <w:r>
        <w:rPr>
          <w:b/>
          <w:sz w:val="24"/>
          <w:szCs w:val="24"/>
        </w:rPr>
        <w:t>D- Clubs de Football Honneur/Pré-Honneur :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81"/>
        <w:gridCol w:w="3198"/>
        <w:gridCol w:w="3181"/>
      </w:tblGrid>
      <w:tr w:rsidR="005D73E6" w:rsidTr="005D73E6">
        <w:trPr>
          <w:trHeight w:val="3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Catégorie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Joueurs nés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licences</w:t>
            </w:r>
          </w:p>
        </w:tc>
      </w:tr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19ans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17ans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15ans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2004-2005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 / 35 au maximum</w:t>
            </w:r>
          </w:p>
        </w:tc>
      </w:tr>
      <w:tr w:rsidR="005D73E6" w:rsidTr="005D73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13ans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73E6" w:rsidRDefault="005D73E6">
            <w:pPr>
              <w:spacing w:after="0" w:line="240" w:lineRule="auto"/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(FB à 9) facultative</w:t>
            </w:r>
          </w:p>
        </w:tc>
      </w:tr>
    </w:tbl>
    <w:p w:rsidR="005D73E6" w:rsidRDefault="005D73E6" w:rsidP="005D73E6">
      <w:pPr>
        <w:rPr>
          <w:sz w:val="40"/>
          <w:szCs w:val="40"/>
        </w:rPr>
      </w:pPr>
    </w:p>
    <w:p w:rsidR="00325903" w:rsidRDefault="00325903"/>
    <w:sectPr w:rsidR="00325903" w:rsidSect="0032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D73E6"/>
    <w:rsid w:val="00325903"/>
    <w:rsid w:val="005D73E6"/>
    <w:rsid w:val="008A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E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1</cp:revision>
  <dcterms:created xsi:type="dcterms:W3CDTF">2018-07-23T13:25:00Z</dcterms:created>
  <dcterms:modified xsi:type="dcterms:W3CDTF">2018-07-23T13:26:00Z</dcterms:modified>
</cp:coreProperties>
</file>